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34" w:rsidRDefault="009C5F34" w:rsidP="00BE2D32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E2D32" w:rsidRPr="00264D0E" w:rsidRDefault="007C15FD" w:rsidP="00BE2D32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Konference </w:t>
      </w:r>
      <w:proofErr w:type="spellStart"/>
      <w:r w:rsidR="003613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CrisCon</w:t>
      </w:r>
      <w:proofErr w:type="spellEnd"/>
      <w:r w:rsidR="003613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 Zaostřeno na C</w:t>
      </w:r>
      <w:r w:rsidR="007647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ovid</w:t>
      </w:r>
      <w:r w:rsidR="003613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-19</w:t>
      </w:r>
    </w:p>
    <w:p w:rsidR="00BE2D32" w:rsidRPr="009C5F34" w:rsidRDefault="00BE2D32" w:rsidP="00BE2D32">
      <w:pPr>
        <w:pStyle w:val="Bezmezer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5FD" w:rsidRDefault="003613ED" w:rsidP="00BE2D32">
      <w:pPr>
        <w:pStyle w:val="Bezmezer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Zatímco v</w:t>
      </w:r>
      <w:r w:rsidR="00A14859">
        <w:rPr>
          <w:rFonts w:ascii="Times New Roman" w:hAnsi="Times New Roman" w:cs="Times New Roman"/>
          <w:color w:val="000000" w:themeColor="text1"/>
          <w:sz w:val="23"/>
          <w:szCs w:val="23"/>
        </w:rPr>
        <w:t> řadě odvětví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nastal hubený rok, odborníci na bezpečnost a krizové řízení </w:t>
      </w:r>
      <w:r w:rsidR="000740E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letos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zažívají</w:t>
      </w:r>
      <w:r w:rsidR="002E4FF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D00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doslova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žně. </w:t>
      </w:r>
      <w:r w:rsidR="009F0F2C"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dálosti, které potkaly naši republiku a mnohé další státy, </w:t>
      </w:r>
      <w:r w:rsidR="009F0F2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přinesly </w:t>
      </w:r>
      <w:r w:rsidR="00FD623F">
        <w:rPr>
          <w:rFonts w:ascii="Times New Roman" w:hAnsi="Times New Roman" w:cs="Times New Roman"/>
          <w:color w:val="000000" w:themeColor="text1"/>
          <w:sz w:val="23"/>
          <w:szCs w:val="23"/>
        </w:rPr>
        <w:t>tvůrcům</w:t>
      </w:r>
      <w:r w:rsidR="007647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bezpečnostní politiky na úrovni státu i jednotlivých podniků </w:t>
      </w:r>
      <w:r w:rsidR="002E6794">
        <w:rPr>
          <w:rFonts w:ascii="Times New Roman" w:hAnsi="Times New Roman" w:cs="Times New Roman"/>
          <w:color w:val="000000" w:themeColor="text1"/>
          <w:sz w:val="23"/>
          <w:szCs w:val="23"/>
        </w:rPr>
        <w:t>řadu podnětů, ponaučení i nových</w:t>
      </w:r>
      <w:r w:rsidR="00857D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C15FD">
        <w:rPr>
          <w:rFonts w:ascii="Times New Roman" w:hAnsi="Times New Roman" w:cs="Times New Roman"/>
          <w:color w:val="000000" w:themeColor="text1"/>
          <w:sz w:val="23"/>
          <w:szCs w:val="23"/>
        </w:rPr>
        <w:t>výzev</w:t>
      </w:r>
      <w:r w:rsidR="00D74B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o nichž je </w:t>
      </w:r>
      <w:r w:rsidR="0076244F">
        <w:rPr>
          <w:rFonts w:ascii="Times New Roman" w:hAnsi="Times New Roman" w:cs="Times New Roman"/>
          <w:color w:val="000000" w:themeColor="text1"/>
          <w:sz w:val="23"/>
          <w:szCs w:val="23"/>
        </w:rPr>
        <w:t>zapotřebí</w:t>
      </w:r>
      <w:r w:rsidR="00D74B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diskutovat</w:t>
      </w:r>
      <w:r w:rsidR="00857D6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D74B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8028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Vytvořit prostor k diskusi a posadit </w:t>
      </w:r>
      <w:r w:rsidR="009F0F2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ke </w:t>
      </w:r>
      <w:r w:rsidR="00CE64A8">
        <w:rPr>
          <w:rFonts w:ascii="Times New Roman" w:hAnsi="Times New Roman" w:cs="Times New Roman"/>
          <w:color w:val="000000" w:themeColor="text1"/>
          <w:sz w:val="23"/>
          <w:szCs w:val="23"/>
        </w:rPr>
        <w:t>kulatému stolu zástupce odborné komunity</w:t>
      </w:r>
      <w:r w:rsidR="0098028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72A34">
        <w:rPr>
          <w:rFonts w:ascii="Times New Roman" w:hAnsi="Times New Roman" w:cs="Times New Roman"/>
          <w:color w:val="000000" w:themeColor="text1"/>
          <w:sz w:val="23"/>
          <w:szCs w:val="23"/>
        </w:rPr>
        <w:t>mají v úmyslu organizátoři</w:t>
      </w:r>
      <w:r w:rsidR="0098028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C15F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mezinárodní konference </w:t>
      </w:r>
      <w:r w:rsidR="00BE2D32" w:rsidRPr="00BE2D3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Krizové řízení a řešení krizových situací</w:t>
      </w:r>
      <w:r w:rsidR="00BE2D32" w:rsidRPr="00BE2D3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pro kterou se vžila zkratka </w:t>
      </w:r>
      <w:proofErr w:type="spellStart"/>
      <w:r w:rsidR="00BE2D32" w:rsidRPr="00BE2D3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CrisCon</w:t>
      </w:r>
      <w:proofErr w:type="spellEnd"/>
      <w:r w:rsidR="00BE2D32" w:rsidRPr="00BE2D3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7C15F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Na půdě královského města Uherské Hradiště </w:t>
      </w:r>
      <w:r w:rsidR="004F67BA">
        <w:rPr>
          <w:rFonts w:ascii="Times New Roman" w:hAnsi="Times New Roman" w:cs="Times New Roman"/>
          <w:color w:val="000000" w:themeColor="text1"/>
          <w:sz w:val="23"/>
          <w:szCs w:val="23"/>
        </w:rPr>
        <w:t>je plánováno její konání</w:t>
      </w:r>
      <w:r w:rsidR="007C15F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 termínu </w:t>
      </w:r>
      <w:r w:rsidR="00BF6D42"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="007C15FD">
        <w:rPr>
          <w:rFonts w:ascii="Times New Roman" w:hAnsi="Times New Roman" w:cs="Times New Roman"/>
          <w:color w:val="000000" w:themeColor="text1"/>
          <w:sz w:val="23"/>
          <w:szCs w:val="23"/>
        </w:rPr>
        <w:t>. – 1</w:t>
      </w:r>
      <w:r w:rsidR="00BF6D42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7C15FD">
        <w:rPr>
          <w:rFonts w:ascii="Times New Roman" w:hAnsi="Times New Roman" w:cs="Times New Roman"/>
          <w:color w:val="000000" w:themeColor="text1"/>
          <w:sz w:val="23"/>
          <w:szCs w:val="23"/>
        </w:rPr>
        <w:t>. září 2020.</w:t>
      </w:r>
    </w:p>
    <w:p w:rsidR="00CE64A8" w:rsidRDefault="00CE64A8" w:rsidP="00BE2D32">
      <w:pPr>
        <w:pStyle w:val="Bezmezer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E2D32" w:rsidRPr="00BE2D32" w:rsidRDefault="00BE2D32" w:rsidP="00972A34">
      <w:pPr>
        <w:pStyle w:val="Bezmezer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E2D3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Hlavním organizátorem konference je Fakulta logistiky a krizového řízení Univerzity Tomáše Bati ve Zlíně, </w:t>
      </w:r>
      <w:r w:rsidR="00972A34">
        <w:rPr>
          <w:rFonts w:ascii="Times New Roman" w:hAnsi="Times New Roman" w:cs="Times New Roman"/>
          <w:color w:val="000000" w:themeColor="text1"/>
          <w:sz w:val="23"/>
          <w:szCs w:val="23"/>
        </w:rPr>
        <w:t>jejíž areál</w:t>
      </w:r>
      <w:r w:rsidRPr="00BE2D3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na Studentském náměstí </w:t>
      </w:r>
      <w:r w:rsidR="00FD623F">
        <w:rPr>
          <w:rFonts w:ascii="Times New Roman" w:hAnsi="Times New Roman" w:cs="Times New Roman"/>
          <w:color w:val="000000" w:themeColor="text1"/>
          <w:sz w:val="23"/>
          <w:szCs w:val="23"/>
        </w:rPr>
        <w:t>nabídne účastníkům zázemí</w:t>
      </w:r>
      <w:r w:rsidR="00972A34">
        <w:rPr>
          <w:rFonts w:ascii="Times New Roman" w:hAnsi="Times New Roman" w:cs="Times New Roman"/>
          <w:color w:val="000000" w:themeColor="text1"/>
          <w:sz w:val="23"/>
          <w:szCs w:val="23"/>
        </w:rPr>
        <w:t>. „</w:t>
      </w:r>
      <w:r w:rsidR="00972A34" w:rsidRPr="00412B3A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Již v minulých letech jsme tvrdili, </w:t>
      </w:r>
      <w:r w:rsidR="00972A34">
        <w:rPr>
          <w:rFonts w:ascii="Times New Roman" w:hAnsi="Times New Roman" w:cs="Times New Roman"/>
          <w:color w:val="000000" w:themeColor="text1"/>
          <w:sz w:val="23"/>
          <w:szCs w:val="23"/>
        </w:rPr>
        <w:t>že v</w:t>
      </w:r>
      <w:r w:rsidRPr="00BE2D3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ysokoškolští pedagogové potřebují kontakt s odbornou komunitou a představitelé odborné komunity zase potřebují fórum, na kterém se budou společně setkávat a vyměňovat si zkušenosti. Z tohoto pohledu je konání </w:t>
      </w:r>
      <w:r w:rsidR="00412B3A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devátého ročníku </w:t>
      </w:r>
      <w:r w:rsidRPr="00BE2D3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konference </w:t>
      </w:r>
      <w:proofErr w:type="spellStart"/>
      <w:r w:rsidRPr="00BE2D3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CrisCon</w:t>
      </w:r>
      <w:proofErr w:type="spellEnd"/>
      <w:r w:rsidRPr="00BE2D3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nesmírně potřebné</w:t>
      </w:r>
      <w:r w:rsidR="00972A3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. </w:t>
      </w:r>
      <w:r w:rsidR="00F01F5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Domnívám se, že události posledních měsíců </w:t>
      </w:r>
      <w:r w:rsidR="007B0552" w:rsidRPr="007B055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potřebu široké diskuse a výměny zkušeností </w:t>
      </w:r>
      <w:r w:rsidR="00F01F5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ještě umocnily,“ </w:t>
      </w:r>
      <w:r w:rsidR="007B05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tvrdí </w:t>
      </w:r>
      <w:r w:rsidRPr="00BE2D3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odborný garant konference Ing. et Ing. Jiří Konečný, Ph.D. </w:t>
      </w:r>
      <w:r w:rsidR="007B0552">
        <w:rPr>
          <w:rFonts w:ascii="Times New Roman" w:hAnsi="Times New Roman" w:cs="Times New Roman"/>
          <w:color w:val="000000" w:themeColor="text1"/>
          <w:sz w:val="23"/>
          <w:szCs w:val="23"/>
        </w:rPr>
        <w:t>z pořádající fakulty</w:t>
      </w:r>
      <w:r w:rsidR="00412B3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který připomněl, že </w:t>
      </w:r>
      <w:r w:rsidR="00FD623F">
        <w:rPr>
          <w:rFonts w:ascii="Times New Roman" w:hAnsi="Times New Roman" w:cs="Times New Roman"/>
          <w:color w:val="000000" w:themeColor="text1"/>
          <w:sz w:val="23"/>
          <w:szCs w:val="23"/>
        </w:rPr>
        <w:t>roli spoluorganizátora přijal</w:t>
      </w:r>
      <w:r w:rsidR="00412B3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Ústav soudního inženýrství Vysokého učení technického v Brně</w:t>
      </w:r>
      <w:r w:rsidR="007B055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350454" w:rsidRDefault="00350454" w:rsidP="00BE2D32">
      <w:pPr>
        <w:pStyle w:val="Bezmezer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FD623F" w:rsidRDefault="00FD623F" w:rsidP="00BE2D32">
      <w:pPr>
        <w:pStyle w:val="Bezmezer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Beze změn zůstalo spektrum odborných sekcí, které zahrnuje </w:t>
      </w:r>
      <w:r w:rsidR="00DF6CD8" w:rsidRPr="00DF6CD8">
        <w:rPr>
          <w:rFonts w:ascii="Times New Roman" w:hAnsi="Times New Roman" w:cs="Times New Roman"/>
          <w:color w:val="000000" w:themeColor="text1"/>
          <w:sz w:val="23"/>
          <w:szCs w:val="23"/>
        </w:rPr>
        <w:t>analýz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DF6CD8" w:rsidRPr="00DF6CD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rizik</w:t>
      </w:r>
      <w:r w:rsidR="00DF6CD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DF6CD8" w:rsidRPr="00DF6CD8">
        <w:rPr>
          <w:rFonts w:ascii="Times New Roman" w:hAnsi="Times New Roman" w:cs="Times New Roman"/>
          <w:color w:val="000000" w:themeColor="text1"/>
          <w:sz w:val="23"/>
          <w:szCs w:val="23"/>
        </w:rPr>
        <w:t>logistik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DF6CD8" w:rsidRPr="00DF6CD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doprav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DF6CD8">
        <w:rPr>
          <w:rFonts w:ascii="Times New Roman" w:hAnsi="Times New Roman" w:cs="Times New Roman"/>
          <w:color w:val="000000" w:themeColor="text1"/>
          <w:sz w:val="23"/>
          <w:szCs w:val="23"/>
        </w:rPr>
        <w:t>, ochran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DF6CD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obyvatelstva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DF6CD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environmentální bezpečnost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studentskou sekci</w:t>
      </w:r>
      <w:r w:rsidR="00DF6CD8" w:rsidRPr="00DF6CD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DF6CD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Zájemci o účast však byli vyzváni, aby upřednostnili prezentaci příspěvků,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jež se </w:t>
      </w:r>
      <w:r w:rsidR="00DF6CD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vztahují k problematice </w:t>
      </w:r>
      <w:proofErr w:type="spellStart"/>
      <w:r w:rsidR="00DF6CD8">
        <w:rPr>
          <w:rFonts w:ascii="Times New Roman" w:hAnsi="Times New Roman" w:cs="Times New Roman"/>
          <w:color w:val="000000" w:themeColor="text1"/>
          <w:sz w:val="23"/>
          <w:szCs w:val="23"/>
        </w:rPr>
        <w:t>koronavirové</w:t>
      </w:r>
      <w:proofErr w:type="spellEnd"/>
      <w:r w:rsidR="00DF6CD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krize. </w:t>
      </w:r>
      <w:r w:rsidR="00DF6CD8"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„Příspěvkům se zaměřením na Covid-19 by se měl věnovat celý středeční </w:t>
      </w:r>
      <w:r w:rsidR="00045C05"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program, který plánujeme pojmout jako </w:t>
      </w:r>
      <w:r w:rsidR="00F8732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společné </w:t>
      </w:r>
      <w:r w:rsidR="00045C05"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plenární zasedání</w:t>
      </w:r>
      <w:r w:rsidR="00F8732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.</w:t>
      </w:r>
      <w:r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="00045C05"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Odděleným jednáním v jednotlivých odborných sekcích b</w:t>
      </w:r>
      <w:r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y měl být</w:t>
      </w:r>
      <w:r w:rsidR="00045C05"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věnován </w:t>
      </w:r>
      <w:r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čtvrtek</w:t>
      </w:r>
      <w:r w:rsidR="00045C05"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</w:t>
      </w:r>
      <w:r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“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informovala předsedkyně organizačního výboru Ing. Kateřina Víchová, která dodává: </w:t>
      </w:r>
      <w:r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„</w:t>
      </w:r>
      <w:r w:rsidR="00DC74D9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Aktuální</w:t>
      </w:r>
      <w:r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="00F8732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epidemick</w:t>
      </w:r>
      <w:r w:rsidR="00DC74D9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á</w:t>
      </w:r>
      <w:r w:rsidR="00F87323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situace nás nenechává chladným</w:t>
      </w:r>
      <w:r w:rsidR="00DC74D9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i</w:t>
      </w:r>
      <w:r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a jsme připraveni</w:t>
      </w:r>
      <w:r w:rsidR="00DC74D9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konferenci zorganizovat za zvýšených </w:t>
      </w:r>
      <w:r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bezpečnostní</w:t>
      </w:r>
      <w:r w:rsidR="00DC74D9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ch</w:t>
      </w:r>
      <w:r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opatření. </w:t>
      </w:r>
      <w:r w:rsidR="0067718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U</w:t>
      </w:r>
      <w:r w:rsidR="00DC74D9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děláme maximum</w:t>
      </w:r>
      <w:r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proto, aby se letošní devátý ročník </w:t>
      </w:r>
      <w:r w:rsidR="00D97ECB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uskutečnil</w:t>
      </w:r>
      <w:r w:rsidRPr="003347E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.“</w:t>
      </w:r>
    </w:p>
    <w:p w:rsidR="00FD623F" w:rsidRDefault="00FD623F" w:rsidP="00BE2D32">
      <w:pPr>
        <w:pStyle w:val="Bezmezer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F6CD8" w:rsidRDefault="00BE2D32" w:rsidP="00BE2D32">
      <w:pPr>
        <w:pStyle w:val="Bezmezer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E2D3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Platnost názoru, že v současné složité bezpečnostní situaci má setkávání odborné komunity a hledání nových východisek svůj význam, potvrzuje podpora nejvyšších představitelů územní samosprávy. </w:t>
      </w:r>
      <w:r w:rsidRPr="00922D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„Letošní ročník konference </w:t>
      </w:r>
      <w:r w:rsidR="006802E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by se měl</w:t>
      </w:r>
      <w:r w:rsidRPr="00922D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uskutečn</w:t>
      </w:r>
      <w:r w:rsidR="006802E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it</w:t>
      </w:r>
      <w:r w:rsidRPr="00922D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pod záštitou hejtmana Zlínského kraje Jiřího Čunka, starosty města Uherské Hradiště Ing. Stanislava Blahy i rektorů obou pořádajících vysokých škol prof. Ing. Vladimíra </w:t>
      </w:r>
      <w:proofErr w:type="spellStart"/>
      <w:r w:rsidRPr="00922D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Sedlaříka</w:t>
      </w:r>
      <w:proofErr w:type="spellEnd"/>
      <w:r w:rsidRPr="00922D2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Ph.D. (UTB ve Zlíně) a prof. RNDr. Ing. Petra Štěpánka, CSc. (VUT Brno),“</w:t>
      </w:r>
      <w:r w:rsidRPr="00BE2D3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sdělila děkanka Fakulty logistiky a krizového řízení doc. Ing. Zuzana Tučková, Ph.D.</w:t>
      </w:r>
      <w:r w:rsidR="00DF6CD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E762FA" w:rsidRDefault="00E762FA" w:rsidP="00BE2D32">
      <w:pPr>
        <w:pStyle w:val="Bezmezer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E2D32" w:rsidRPr="00922D21" w:rsidRDefault="00A24167" w:rsidP="00BE2D32">
      <w:pPr>
        <w:pStyle w:val="Bezmezer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Zájem o </w:t>
      </w:r>
      <w:r w:rsidR="00E762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konferenci </w:t>
      </w:r>
      <w:r w:rsidR="002B3269">
        <w:rPr>
          <w:rFonts w:ascii="Times New Roman" w:hAnsi="Times New Roman" w:cs="Times New Roman"/>
          <w:color w:val="000000" w:themeColor="text1"/>
          <w:sz w:val="23"/>
          <w:szCs w:val="23"/>
        </w:rPr>
        <w:t>výmluvně potvrzuje počet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C632F">
        <w:rPr>
          <w:rFonts w:ascii="Times New Roman" w:hAnsi="Times New Roman" w:cs="Times New Roman"/>
          <w:color w:val="000000" w:themeColor="text1"/>
          <w:sz w:val="23"/>
          <w:szCs w:val="23"/>
        </w:rPr>
        <w:t>zaregistrovaných účastníků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který překonal hranici jedné stovky. </w:t>
      </w:r>
      <w:r w:rsidR="00EB6C4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Bližší informace o chystaném programu i o dalších </w:t>
      </w:r>
      <w:r w:rsidR="002B3269">
        <w:rPr>
          <w:rFonts w:ascii="Times New Roman" w:hAnsi="Times New Roman" w:cs="Times New Roman"/>
          <w:color w:val="000000" w:themeColor="text1"/>
          <w:sz w:val="23"/>
          <w:szCs w:val="23"/>
        </w:rPr>
        <w:t>detailech</w:t>
      </w:r>
      <w:r w:rsidR="00EB6C4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konference budou postupně zveřejňovány na </w:t>
      </w:r>
      <w:r w:rsidR="00922D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oficiálních webových stránkách </w:t>
      </w:r>
      <w:hyperlink r:id="rId7" w:history="1">
        <w:r w:rsidR="00BE2D32" w:rsidRPr="00BE2D32">
          <w:rPr>
            <w:rStyle w:val="Hypertextovodkaz"/>
            <w:rFonts w:ascii="Times New Roman" w:hAnsi="Times New Roman" w:cs="Times New Roman"/>
            <w:sz w:val="23"/>
            <w:szCs w:val="23"/>
            <w:shd w:val="clear" w:color="auto" w:fill="FFFFFF"/>
          </w:rPr>
          <w:t>www.criscon.cz</w:t>
        </w:r>
      </w:hyperlink>
      <w:r w:rsidR="00BE2D32" w:rsidRPr="00BE2D3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. </w:t>
      </w:r>
    </w:p>
    <w:p w:rsidR="00BE2D32" w:rsidRPr="00BE2D32" w:rsidRDefault="00BE2D32" w:rsidP="00BE2D32">
      <w:pPr>
        <w:pStyle w:val="Bezmezer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BE2D32" w:rsidRPr="00BE2D32" w:rsidRDefault="00BE2D32" w:rsidP="00BE2D32">
      <w:pPr>
        <w:pStyle w:val="Bezmezer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E2D3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Text: Jiří Dokulil</w:t>
      </w:r>
    </w:p>
    <w:sectPr w:rsidR="00BE2D32" w:rsidRPr="00BE2D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B5D" w:rsidRDefault="00CB3B5D" w:rsidP="006573E0">
      <w:r>
        <w:separator/>
      </w:r>
    </w:p>
  </w:endnote>
  <w:endnote w:type="continuationSeparator" w:id="0">
    <w:p w:rsidR="00CB3B5D" w:rsidRDefault="00CB3B5D" w:rsidP="0065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B5D" w:rsidRDefault="00CB3B5D" w:rsidP="006573E0">
      <w:r>
        <w:separator/>
      </w:r>
    </w:p>
  </w:footnote>
  <w:footnote w:type="continuationSeparator" w:id="0">
    <w:p w:rsidR="00CB3B5D" w:rsidRDefault="00CB3B5D" w:rsidP="0065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3E0" w:rsidRDefault="006573E0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-99403</wp:posOffset>
          </wp:positionH>
          <wp:positionV relativeFrom="paragraph">
            <wp:posOffset>-449580</wp:posOffset>
          </wp:positionV>
          <wp:extent cx="7722973" cy="120139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criscon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973" cy="120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73E0" w:rsidRDefault="006573E0">
    <w:pPr>
      <w:pStyle w:val="Zhlav"/>
      <w:rPr>
        <w:noProof/>
      </w:rPr>
    </w:pPr>
  </w:p>
  <w:p w:rsidR="006573E0" w:rsidRDefault="006573E0">
    <w:pPr>
      <w:pStyle w:val="Zhlav"/>
      <w:rPr>
        <w:noProof/>
      </w:rPr>
    </w:pPr>
  </w:p>
  <w:p w:rsidR="006573E0" w:rsidRDefault="006573E0">
    <w:pPr>
      <w:pStyle w:val="Zhlav"/>
      <w:rPr>
        <w:noProof/>
      </w:rPr>
    </w:pPr>
  </w:p>
  <w:p w:rsidR="006573E0" w:rsidRDefault="006573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E0"/>
    <w:rsid w:val="00045C05"/>
    <w:rsid w:val="000740E4"/>
    <w:rsid w:val="000840E1"/>
    <w:rsid w:val="000E31B1"/>
    <w:rsid w:val="00145639"/>
    <w:rsid w:val="0018012A"/>
    <w:rsid w:val="001D6AFB"/>
    <w:rsid w:val="001E21CC"/>
    <w:rsid w:val="002B3269"/>
    <w:rsid w:val="002D00B4"/>
    <w:rsid w:val="002E3002"/>
    <w:rsid w:val="002E4FFB"/>
    <w:rsid w:val="002E6794"/>
    <w:rsid w:val="003150F7"/>
    <w:rsid w:val="003347E0"/>
    <w:rsid w:val="00350454"/>
    <w:rsid w:val="003613ED"/>
    <w:rsid w:val="00412B3A"/>
    <w:rsid w:val="004F67BA"/>
    <w:rsid w:val="006573E0"/>
    <w:rsid w:val="00677184"/>
    <w:rsid w:val="006802E1"/>
    <w:rsid w:val="006A0315"/>
    <w:rsid w:val="006C632F"/>
    <w:rsid w:val="0076244F"/>
    <w:rsid w:val="00764735"/>
    <w:rsid w:val="007659DC"/>
    <w:rsid w:val="007B0552"/>
    <w:rsid w:val="007C15FD"/>
    <w:rsid w:val="008357BA"/>
    <w:rsid w:val="00857D6F"/>
    <w:rsid w:val="008B5F1C"/>
    <w:rsid w:val="00922D21"/>
    <w:rsid w:val="00972A34"/>
    <w:rsid w:val="00980288"/>
    <w:rsid w:val="00994C87"/>
    <w:rsid w:val="009C5F34"/>
    <w:rsid w:val="009F0F2C"/>
    <w:rsid w:val="00A00814"/>
    <w:rsid w:val="00A032FB"/>
    <w:rsid w:val="00A14859"/>
    <w:rsid w:val="00A24167"/>
    <w:rsid w:val="00BC2C5F"/>
    <w:rsid w:val="00BE2D32"/>
    <w:rsid w:val="00BF6D42"/>
    <w:rsid w:val="00C57B93"/>
    <w:rsid w:val="00CB3B5D"/>
    <w:rsid w:val="00CC14AD"/>
    <w:rsid w:val="00CE64A8"/>
    <w:rsid w:val="00D74B77"/>
    <w:rsid w:val="00D97ECB"/>
    <w:rsid w:val="00DA6F2F"/>
    <w:rsid w:val="00DC74D9"/>
    <w:rsid w:val="00DD78D7"/>
    <w:rsid w:val="00DF6CD8"/>
    <w:rsid w:val="00E548F0"/>
    <w:rsid w:val="00E762FA"/>
    <w:rsid w:val="00EB6C4C"/>
    <w:rsid w:val="00EC41A1"/>
    <w:rsid w:val="00F01B0E"/>
    <w:rsid w:val="00F01F57"/>
    <w:rsid w:val="00F87323"/>
    <w:rsid w:val="00FB068C"/>
    <w:rsid w:val="00FD623F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5B25"/>
  <w15:chartTrackingRefBased/>
  <w15:docId w15:val="{6BDE56AF-DCBA-4C28-AB26-6877731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3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573E0"/>
  </w:style>
  <w:style w:type="paragraph" w:styleId="Zpat">
    <w:name w:val="footer"/>
    <w:basedOn w:val="Normln"/>
    <w:link w:val="ZpatChar"/>
    <w:uiPriority w:val="99"/>
    <w:unhideWhenUsed/>
    <w:rsid w:val="006573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573E0"/>
  </w:style>
  <w:style w:type="paragraph" w:styleId="Bezmezer">
    <w:name w:val="No Spacing"/>
    <w:uiPriority w:val="1"/>
    <w:qFormat/>
    <w:rsid w:val="00BE2D3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E2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isco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4001-FFC8-4772-B4E7-43AAAD50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RomanaMusilova</dc:creator>
  <cp:keywords/>
  <dc:description/>
  <cp:lastModifiedBy>Jiří Dokulil</cp:lastModifiedBy>
  <cp:revision>45</cp:revision>
  <dcterms:created xsi:type="dcterms:W3CDTF">2019-08-16T13:14:00Z</dcterms:created>
  <dcterms:modified xsi:type="dcterms:W3CDTF">2020-08-10T09:53:00Z</dcterms:modified>
</cp:coreProperties>
</file>